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9CA" w:rsidRDefault="00CA49CA" w:rsidP="00942331">
      <w:pPr>
        <w:spacing w:line="240" w:lineRule="auto"/>
        <w:rPr>
          <w:rFonts w:hint="cs"/>
          <w:rtl/>
        </w:rPr>
      </w:pPr>
      <w:bookmarkStart w:id="0" w:name="_GoBack"/>
      <w:bookmarkEnd w:id="0"/>
    </w:p>
    <w:p w:rsidR="00CA49CA" w:rsidRPr="00971007" w:rsidRDefault="00CA49CA" w:rsidP="00CA49CA">
      <w:pPr>
        <w:keepNext/>
        <w:keepLines/>
        <w:spacing w:before="480" w:after="0" w:line="360" w:lineRule="atLeast"/>
        <w:jc w:val="center"/>
        <w:outlineLvl w:val="0"/>
        <w:rPr>
          <w:rFonts w:ascii="David" w:eastAsiaTheme="majorEastAsia" w:hAnsi="David" w:cs="David"/>
          <w:b/>
          <w:bCs/>
          <w:color w:val="080908"/>
          <w:sz w:val="56"/>
          <w:szCs w:val="56"/>
          <w:u w:val="single"/>
        </w:rPr>
      </w:pPr>
      <w:r w:rsidRPr="00971007">
        <w:rPr>
          <w:rFonts w:ascii="David" w:eastAsiaTheme="majorEastAsia" w:hAnsi="David" w:cs="David"/>
          <w:b/>
          <w:bCs/>
          <w:color w:val="080908"/>
          <w:sz w:val="56"/>
          <w:szCs w:val="56"/>
          <w:u w:val="single"/>
          <w:rtl/>
        </w:rPr>
        <w:t xml:space="preserve">שאלות ותשובות למכרז מס' </w:t>
      </w:r>
      <w:r>
        <w:rPr>
          <w:rFonts w:ascii="David" w:eastAsiaTheme="majorEastAsia" w:hAnsi="David" w:cs="David" w:hint="cs"/>
          <w:b/>
          <w:bCs/>
          <w:color w:val="080908"/>
          <w:sz w:val="56"/>
          <w:szCs w:val="56"/>
          <w:u w:val="single"/>
          <w:rtl/>
        </w:rPr>
        <w:t>17/22</w:t>
      </w:r>
    </w:p>
    <w:p w:rsidR="00CA49CA" w:rsidRPr="00971007" w:rsidRDefault="00CA49CA" w:rsidP="00CA49CA">
      <w:pPr>
        <w:spacing w:after="0" w:line="360" w:lineRule="atLeast"/>
        <w:jc w:val="center"/>
        <w:rPr>
          <w:rFonts w:ascii="David" w:hAnsi="David" w:cs="David"/>
          <w:b/>
          <w:bCs/>
          <w:color w:val="080908"/>
          <w:sz w:val="52"/>
          <w:szCs w:val="52"/>
          <w:u w:val="single"/>
          <w:rtl/>
        </w:rPr>
      </w:pPr>
    </w:p>
    <w:p w:rsidR="00CA49CA" w:rsidRPr="00971007" w:rsidRDefault="00CA49CA" w:rsidP="00CA49CA">
      <w:pPr>
        <w:spacing w:line="360" w:lineRule="atLeast"/>
        <w:jc w:val="center"/>
        <w:rPr>
          <w:rFonts w:ascii="David" w:eastAsiaTheme="minorHAnsi" w:hAnsi="David" w:cs="David"/>
          <w:b/>
          <w:bCs/>
          <w:color w:val="080908"/>
          <w:sz w:val="28"/>
          <w:szCs w:val="28"/>
          <w:rtl/>
        </w:rPr>
      </w:pPr>
      <w:r w:rsidRPr="00CA49CA">
        <w:rPr>
          <w:rFonts w:ascii="David" w:eastAsiaTheme="minorHAnsi" w:hAnsi="David" w:cs="David"/>
          <w:b/>
          <w:bCs/>
          <w:color w:val="080908"/>
          <w:sz w:val="28"/>
          <w:szCs w:val="28"/>
          <w:rtl/>
        </w:rPr>
        <w:t xml:space="preserve">לרכישת רישיונות ושירותי תחזוקה , תמיכה ויעוץ לתוכנת גיבוי של </w:t>
      </w:r>
      <w:r w:rsidR="003B0093">
        <w:rPr>
          <w:rFonts w:ascii="David" w:eastAsiaTheme="minorHAnsi" w:hAnsi="David" w:cs="David"/>
          <w:b/>
          <w:bCs/>
          <w:color w:val="080908"/>
          <w:sz w:val="28"/>
          <w:szCs w:val="28"/>
          <w:rtl/>
        </w:rPr>
        <w:br/>
      </w:r>
      <w:r w:rsidRPr="00CA49CA">
        <w:rPr>
          <w:rFonts w:ascii="David" w:eastAsiaTheme="minorHAnsi" w:hAnsi="David" w:cs="David"/>
          <w:b/>
          <w:bCs/>
          <w:color w:val="080908"/>
          <w:sz w:val="28"/>
          <w:szCs w:val="28"/>
          <w:rtl/>
        </w:rPr>
        <w:t xml:space="preserve">חברת </w:t>
      </w:r>
      <w:proofErr w:type="spellStart"/>
      <w:r w:rsidRPr="00CA49CA">
        <w:rPr>
          <w:rFonts w:ascii="David" w:eastAsiaTheme="minorHAnsi" w:hAnsi="David" w:cs="David"/>
          <w:b/>
          <w:bCs/>
          <w:color w:val="080908"/>
          <w:sz w:val="28"/>
          <w:szCs w:val="28"/>
          <w:rtl/>
        </w:rPr>
        <w:t>קומוולט</w:t>
      </w:r>
      <w:proofErr w:type="spellEnd"/>
      <w:r w:rsidRPr="00971007">
        <w:rPr>
          <w:rFonts w:ascii="David" w:eastAsiaTheme="minorHAnsi" w:hAnsi="David" w:cs="David" w:hint="cs"/>
          <w:b/>
          <w:bCs/>
          <w:color w:val="080908"/>
          <w:sz w:val="28"/>
          <w:szCs w:val="28"/>
          <w:rtl/>
        </w:rPr>
        <w:t xml:space="preserve"> </w:t>
      </w:r>
    </w:p>
    <w:p w:rsidR="00CA49CA" w:rsidRPr="00971007" w:rsidRDefault="00CA49CA" w:rsidP="00CA49CA">
      <w:pPr>
        <w:spacing w:after="0" w:line="360" w:lineRule="atLeast"/>
        <w:jc w:val="center"/>
        <w:rPr>
          <w:rFonts w:ascii="David" w:eastAsiaTheme="majorEastAsia" w:hAnsi="David" w:cs="David"/>
          <w:b/>
          <w:bCs/>
          <w:color w:val="080908"/>
          <w:sz w:val="44"/>
          <w:szCs w:val="44"/>
          <w:u w:val="single"/>
          <w:rtl/>
        </w:rPr>
      </w:pPr>
    </w:p>
    <w:p w:rsidR="00CA49CA" w:rsidRPr="00971007" w:rsidRDefault="00CA49CA" w:rsidP="00CA49CA">
      <w:pPr>
        <w:spacing w:after="0" w:line="360" w:lineRule="atLeast"/>
        <w:jc w:val="center"/>
        <w:rPr>
          <w:rFonts w:ascii="David" w:hAnsi="David" w:cs="David"/>
          <w:b/>
          <w:bCs/>
          <w:color w:val="080908"/>
          <w:sz w:val="44"/>
          <w:szCs w:val="44"/>
          <w:rtl/>
        </w:rPr>
      </w:pPr>
    </w:p>
    <w:p w:rsidR="00CA49CA" w:rsidRPr="00971007" w:rsidRDefault="00CA49CA" w:rsidP="00CA49CA">
      <w:pPr>
        <w:keepNext/>
        <w:keepLines/>
        <w:spacing w:before="200" w:after="0" w:line="360" w:lineRule="atLeast"/>
        <w:outlineLvl w:val="2"/>
        <w:rPr>
          <w:rFonts w:ascii="David" w:eastAsiaTheme="majorEastAsia" w:hAnsi="David" w:cs="David"/>
          <w:color w:val="080908"/>
          <w:sz w:val="36"/>
          <w:szCs w:val="36"/>
          <w:rtl/>
        </w:rPr>
      </w:pPr>
      <w:r w:rsidRPr="00971007">
        <w:rPr>
          <w:rFonts w:ascii="David" w:eastAsiaTheme="majorEastAsia" w:hAnsi="David" w:cs="David"/>
          <w:color w:val="080908"/>
          <w:sz w:val="36"/>
          <w:szCs w:val="36"/>
          <w:rtl/>
        </w:rPr>
        <w:t>למכרז שבנדון לא התקבלו שאלות.</w:t>
      </w:r>
    </w:p>
    <w:p w:rsidR="00CA49CA" w:rsidRDefault="00CA49CA" w:rsidP="00942331">
      <w:pPr>
        <w:spacing w:line="240" w:lineRule="auto"/>
        <w:rPr>
          <w:rtl/>
        </w:rPr>
      </w:pPr>
    </w:p>
    <w:sectPr w:rsidR="00CA49CA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325F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25F1D"/>
    <w:rsid w:val="00340B09"/>
    <w:rsid w:val="003B0093"/>
    <w:rsid w:val="003F3206"/>
    <w:rsid w:val="00456A92"/>
    <w:rsid w:val="005233B9"/>
    <w:rsid w:val="00524C9A"/>
    <w:rsid w:val="00566990"/>
    <w:rsid w:val="006D3201"/>
    <w:rsid w:val="00942331"/>
    <w:rsid w:val="00B06184"/>
    <w:rsid w:val="00B75809"/>
    <w:rsid w:val="00CA49CA"/>
    <w:rsid w:val="00CD4644"/>
    <w:rsid w:val="00CD69F7"/>
    <w:rsid w:val="00DD48D9"/>
    <w:rsid w:val="00E306A9"/>
    <w:rsid w:val="00E32F06"/>
    <w:rsid w:val="00EB5BFF"/>
    <w:rsid w:val="00EE5899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9E703B99-799E-4A4B-B85E-5B5310D6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יפה עסיס</cp:lastModifiedBy>
  <cp:revision>2</cp:revision>
  <dcterms:created xsi:type="dcterms:W3CDTF">2022-08-18T05:37:00Z</dcterms:created>
  <dcterms:modified xsi:type="dcterms:W3CDTF">2022-08-18T05:37:00Z</dcterms:modified>
</cp:coreProperties>
</file>